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86MS0035-01-2024-001824-39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A82E00">
        <w:rPr>
          <w:sz w:val="28"/>
          <w:szCs w:val="28"/>
        </w:rPr>
        <w:t>2-0908-1802-2024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3 мая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A82E00">
        <w:rPr>
          <w:sz w:val="28"/>
          <w:szCs w:val="28"/>
        </w:rPr>
        <w:t>ООО "ПКО "АЕГ"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A82E00">
        <w:rPr>
          <w:sz w:val="28"/>
          <w:szCs w:val="28"/>
        </w:rPr>
        <w:t>Кафарову</w:t>
      </w:r>
      <w:r w:rsidR="00A82E00">
        <w:rPr>
          <w:sz w:val="28"/>
          <w:szCs w:val="28"/>
        </w:rPr>
        <w:t xml:space="preserve"> Феликсу </w:t>
      </w:r>
      <w:r w:rsidR="00A82E00">
        <w:rPr>
          <w:sz w:val="28"/>
          <w:szCs w:val="28"/>
        </w:rPr>
        <w:t>Фаизовичу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A82E00">
        <w:rPr>
          <w:sz w:val="28"/>
          <w:szCs w:val="28"/>
        </w:rPr>
        <w:t>ООО "ПКО "АЕГ"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A82E00">
        <w:rPr>
          <w:sz w:val="28"/>
          <w:szCs w:val="28"/>
        </w:rPr>
        <w:t>Кафарова</w:t>
      </w:r>
      <w:r w:rsidR="00A82E00">
        <w:rPr>
          <w:sz w:val="28"/>
          <w:szCs w:val="28"/>
        </w:rPr>
        <w:t xml:space="preserve"> Феликса </w:t>
      </w:r>
      <w:r w:rsidR="00A82E00">
        <w:rPr>
          <w:sz w:val="28"/>
          <w:szCs w:val="28"/>
        </w:rPr>
        <w:t>Фаизовича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3675E9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A82E00">
        <w:rPr>
          <w:sz w:val="28"/>
          <w:szCs w:val="28"/>
        </w:rPr>
        <w:t>ООО "ПКО "АЕГ"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A82E00">
        <w:rPr>
          <w:sz w:val="28"/>
          <w:szCs w:val="28"/>
        </w:rPr>
        <w:t>5650011464</w:t>
      </w:r>
      <w:r w:rsidR="00532E1D">
        <w:rPr>
          <w:sz w:val="28"/>
          <w:szCs w:val="28"/>
        </w:rPr>
        <w:t xml:space="preserve"> ОГРН </w:t>
      </w:r>
      <w:r w:rsidR="00A82E00">
        <w:rPr>
          <w:sz w:val="28"/>
          <w:szCs w:val="28"/>
        </w:rPr>
        <w:t>1175658016731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A82E00">
        <w:rPr>
          <w:sz w:val="28"/>
          <w:szCs w:val="28"/>
        </w:rPr>
        <w:t>№ 902131306 от 11.12.2022</w:t>
      </w:r>
      <w:r w:rsidRPr="0039796B">
        <w:rPr>
          <w:sz w:val="28"/>
          <w:szCs w:val="28"/>
        </w:rPr>
        <w:t xml:space="preserve"> в размере </w:t>
      </w:r>
      <w:r w:rsidR="00A82E00">
        <w:rPr>
          <w:sz w:val="28"/>
          <w:szCs w:val="28"/>
        </w:rPr>
        <w:t>18 600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A82E00">
        <w:rPr>
          <w:sz w:val="28"/>
          <w:szCs w:val="28"/>
        </w:rPr>
        <w:t>744 руб</w:t>
      </w:r>
      <w:r w:rsidRPr="0045611E">
        <w:rPr>
          <w:sz w:val="28"/>
          <w:szCs w:val="28"/>
        </w:rPr>
        <w:t>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42B3D"/>
    <w:rsid w:val="003675E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82E0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3747A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09976C-7692-43EB-B5AE-8549F91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